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439" w:right="2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jc w:val="left"/>
      </w:pPr>
      <w:r>
        <w:rPr/>
        <w:t>Thieän Nghieäp baïch Phaät:</w:t>
      </w:r>
    </w:p>
    <w:p>
      <w:pPr>
        <w:pStyle w:val="BodyText"/>
        <w:spacing w:line="232" w:lineRule="auto" w:before="4"/>
        <w:ind w:right="235" w:firstLine="566"/>
        <w:jc w:val="left"/>
      </w:pPr>
      <w:r>
        <w:rPr/>
        <w:t>–Baïch Ñöùc Theá Toân! Cuùi xin Ñöùc Theá Toân giaûng veà Minh ñoä voâ cöïc chieáu saùng  cho ñôøi. Theá naøo goïi laø chieáu</w:t>
      </w:r>
      <w:r>
        <w:rPr>
          <w:spacing w:val="25"/>
        </w:rPr>
        <w:t> </w:t>
      </w:r>
      <w:r>
        <w:rPr/>
        <w:t>saùng?</w:t>
      </w:r>
    </w:p>
    <w:p>
      <w:pPr>
        <w:pStyle w:val="BodyText"/>
        <w:spacing w:line="305" w:lineRule="exact"/>
        <w:ind w:left="682"/>
        <w:jc w:val="left"/>
      </w:pPr>
      <w:r>
        <w:rPr/>
        <w:t>Phaät daïy:</w:t>
      </w:r>
    </w:p>
    <w:p>
      <w:pPr>
        <w:pStyle w:val="BodyText"/>
        <w:spacing w:line="235" w:lineRule="auto" w:before="1"/>
        <w:ind w:left="682" w:right="4089"/>
        <w:jc w:val="left"/>
      </w:pPr>
      <w:r>
        <w:rPr/>
        <w:t>–Nhö Lai chæ baøy naêm aám cho theá gian. Thieän Nghieäp laïi hoûi:</w:t>
      </w:r>
    </w:p>
    <w:p>
      <w:pPr>
        <w:pStyle w:val="BodyText"/>
        <w:spacing w:line="235" w:lineRule="auto"/>
        <w:ind w:right="116" w:firstLine="566"/>
      </w:pPr>
      <w:r>
        <w:rPr/>
        <w:t>–Baïch Ñöùc Theá Toân! Laøm theá naøo thaáy roõ naêm aám hö hoaïi coù thöïc ngay ôû  theá  gian, hay khoâng hö hoaïi coù thöïc ngay ôû theá</w:t>
      </w:r>
      <w:r>
        <w:rPr>
          <w:spacing w:val="41"/>
        </w:rPr>
        <w:t> </w:t>
      </w:r>
      <w:r>
        <w:rPr/>
        <w:t>gian?</w:t>
      </w:r>
    </w:p>
    <w:p>
      <w:pPr>
        <w:pStyle w:val="BodyText"/>
        <w:spacing w:line="302" w:lineRule="exact"/>
        <w:ind w:left="682"/>
      </w:pPr>
      <w:r>
        <w:rPr/>
        <w:t>Phaät daïy:</w:t>
      </w:r>
    </w:p>
    <w:p>
      <w:pPr>
        <w:pStyle w:val="BodyText"/>
        <w:spacing w:line="235" w:lineRule="auto"/>
        <w:ind w:right="115" w:firstLine="566"/>
      </w:pPr>
      <w:r>
        <w:rPr/>
        <w:t>–Naêm aám voán khoâng hö, khoâng hoaïi. Vì sao? Vì noù khoâng  töôùng, nguyeän, khoâng  hö, khoâng hoaïi, khoâng coù choã sinh ra, khoâng hö hoaïi, khoâng coù choã bieát. Do khoâng hö khoâng hoaïi, naêm aám voán khoâng töôùng, nguyeän khoâng coù choã sinh ra, khoâng coù choã bieát. Minh ñoä chæ baøy roõ raøng cho theá gian. Ñoái vôùi taâm cuûa voâ löôïng ngöôøi, Nhö Lai ñaéc    ñöôïc Minh ñoä ñeàu bieát coäi nguoàn cuûa hoï. Laøm  theá naøo ñeå bieát coäi nguoàn cuûa  hoï? Ñoái  vôùi boån taâm cuûa con ngöôøi thì boån taâm laø coäi reã cuûa con ngöôøi  voán bình ñaúng khoâng  khaùc. Nhö vaäy, Minh ñoä sinh ra Nhö Lai thò hieän nôi</w:t>
      </w:r>
      <w:r>
        <w:rPr>
          <w:spacing w:val="50"/>
        </w:rPr>
        <w:t> </w:t>
      </w:r>
      <w:r>
        <w:rPr/>
        <w:t>ñôøi.</w:t>
      </w:r>
    </w:p>
    <w:p>
      <w:pPr>
        <w:pStyle w:val="BodyText"/>
        <w:spacing w:line="235" w:lineRule="auto"/>
        <w:ind w:right="115" w:firstLine="566"/>
      </w:pPr>
      <w:r>
        <w:rPr/>
        <w:t>Laïi nöõa, naøy Thieän Nghieäp! Vôùi taâm lanh lôïi, Nhö Lai theo Minh ñoä ñeàu bieát heát. Taâm lanh lôïi laø gì? Taâm loaïn ñoäng lieàn bieát. Kinh voán ra vaøo ôû trong taâm, kinh voán   khoâng vaøo, cuõng khoâng ra kinh. Neân taâm laø goác cuûa kinh, kinh voán laø goác cuûa taâm. Coäi nguoàn cuûa kinh khoâng lanh lôïi, khoâng loaïn ñoäng lieàn bieát. Theá naøo laø taâm lanh lôïi lieàn bieát? Theo söï lanh lôïi aáy thì taát caû ñeáu khoâng thaät coù, vì taâm gioáng nhö  khoâng  thaät coù  neân khoâng lanh lôïi, khoâng loaïn ñoäng. Ñoù laø taâm lanh lôïi lieàn bieát. Nhö vaäy, Minh ñoä    sinh ra Nhö Lai thò hieän ôû ñôøi. AÙi duïc taâm voán lieàn bieát. Taâm töùc giaän voán lieàn bieát, taâm ngu si voán lieàn bieát? Taâm aùi duïc voán khoâng phaûi taâm aùi duïc, taâm töùc giaän voán chaúng    phaûi taâm saân giaän, taâm ngu si voán chaúng phaûi taâm ngu si. Vì sao? Vì taâm voán khoâng hieån hieän, khoâng töôûng. Khoâng töôûng laø khoâng coù aùi duïc, töùc giaän, ngu si. Ñaây chính laø voán khoâng, gioáng nhö kinh naøy khoâng coù coäi nguoàn. Nhö vaäy, Minh ñoä sinh ra Nhö Lai. Neáu taâm aùi duïc, töùc giaän, ngu si, döùt tröø lieàn bieát. Theá naøo laø taâm döùt tröø lieàn bieát? Vì taâm    döùt tröø khoâng coù aùi duïc, khoâng coù töùc giaän, khoâng coù ngu si. Vì sao? Vì coù aùi duïc thì taâm döùt tröø taän goác reã, coù töùc giaän thì taâm döùt tröø taän goác reã, coù ngu si thì taâm döùt tröø taän goác reã neân ñeàu khoâng töø nôi naøo sinh ra ñöôïc. Khoâng coù coäi nguoàn neân khoâng töø nôi naøo     sinh ra, vì khoâng töø nôi naøo sinh ra neân caùc phaùp khoâng töø nôi naøo sinh ra. Khoâng coù aùi duïc vì aùi duïc ñöôïc döùt tröø, khoâng coù töùc giaän vì töùc giaän ñöôïc döùt tröø, khoâng coù ngu si vì ngu si ñöôïc döùt tröø, khoâng theå thaáy ñöôïc. Nhö vaäy, Minh ñoä sinh ra Nhö Lai, duøng ngöôøi coù ñöùc. Taâm roäng lôùn lieàn bieát. Khoâng coù taâm lôùn, nhoû, voâ ích, khoâng coù taâm boû ñi. Vì sao? Vì taâm döùt tröø nhö theá sinh ra Nhö Lai. Duøng ngöôøi coù ñöùc, khoâng coù taâm dieâm duùa lieàn bieát. Taâm naøy khoâng ñi, khoâng ñeán, khoâng ôû. Vì sao? Vì noù voán khoâng, khoâng coù   choã sinh ra. Voán khoâng neân khoâng ñeán, khoâng ñi, khoâng ôû. Khoâng theå löôøng nhö vaäy,   taâm lieàn bieát. Trong thaân taâm khoâng taêng theâm thì taâm bieát. Nhö hö khoâng khoâng theå    tính löôøng nhö vaäy taâm lieàn bieát. Minh ñoä sinh ra Nhö Lai khoâng theå tính keå, ngöôøi naøo chöa thaáy, taâm lieàn bieát. Vì sao? Vì voâ töôûng neân taát caû thaáy caùc phaùp cuûa kinh gioáng    nhö taâm bình ñaúng. Nhö caùc phaùp töôûng khoâng phaûi caùc phaùp. Caùc phaùp khoâng phaûi taâm töôûng.</w:t>
      </w:r>
      <w:r>
        <w:rPr>
          <w:spacing w:val="20"/>
        </w:rPr>
        <w:t> </w:t>
      </w:r>
      <w:r>
        <w:rPr/>
        <w:t>Theá</w:t>
      </w:r>
      <w:r>
        <w:rPr>
          <w:spacing w:val="20"/>
        </w:rPr>
        <w:t> </w:t>
      </w:r>
      <w:r>
        <w:rPr/>
        <w:t>naøo</w:t>
      </w:r>
      <w:r>
        <w:rPr>
          <w:spacing w:val="20"/>
        </w:rPr>
        <w:t> </w:t>
      </w:r>
      <w:r>
        <w:rPr/>
        <w:t>laø</w:t>
      </w:r>
      <w:r>
        <w:rPr>
          <w:spacing w:val="20"/>
        </w:rPr>
        <w:t> </w:t>
      </w:r>
      <w:r>
        <w:rPr/>
        <w:t>phaùp</w:t>
      </w:r>
      <w:r>
        <w:rPr>
          <w:spacing w:val="18"/>
        </w:rPr>
        <w:t> </w:t>
      </w:r>
      <w:r>
        <w:rPr/>
        <w:t>töôûng</w:t>
      </w:r>
      <w:r>
        <w:rPr>
          <w:spacing w:val="20"/>
        </w:rPr>
        <w:t> </w:t>
      </w:r>
      <w:r>
        <w:rPr/>
        <w:t>khoâng</w:t>
      </w:r>
      <w:r>
        <w:rPr>
          <w:spacing w:val="20"/>
        </w:rPr>
        <w:t> </w:t>
      </w:r>
      <w:r>
        <w:rPr/>
        <w:t>phaûi</w:t>
      </w:r>
      <w:r>
        <w:rPr>
          <w:spacing w:val="19"/>
        </w:rPr>
        <w:t> </w:t>
      </w:r>
      <w:r>
        <w:rPr/>
        <w:t>caùc</w:t>
      </w:r>
      <w:r>
        <w:rPr>
          <w:spacing w:val="18"/>
        </w:rPr>
        <w:t> </w:t>
      </w:r>
      <w:r>
        <w:rPr/>
        <w:t>phaùp?</w:t>
      </w:r>
      <w:r>
        <w:rPr>
          <w:spacing w:val="20"/>
        </w:rPr>
        <w:t> </w:t>
      </w:r>
      <w:r>
        <w:rPr/>
        <w:t>Theá</w:t>
      </w:r>
      <w:r>
        <w:rPr>
          <w:spacing w:val="20"/>
        </w:rPr>
        <w:t> </w:t>
      </w:r>
      <w:r>
        <w:rPr/>
        <w:t>naøo</w:t>
      </w:r>
      <w:r>
        <w:rPr>
          <w:spacing w:val="20"/>
        </w:rPr>
        <w:t> </w:t>
      </w:r>
      <w:r>
        <w:rPr/>
        <w:t>laø</w:t>
      </w:r>
      <w:r>
        <w:rPr>
          <w:spacing w:val="20"/>
        </w:rPr>
        <w:t> </w:t>
      </w:r>
      <w:r>
        <w:rPr/>
        <w:t>khoâng</w:t>
      </w:r>
      <w:r>
        <w:rPr>
          <w:spacing w:val="21"/>
        </w:rPr>
        <w:t> </w:t>
      </w:r>
      <w:r>
        <w:rPr/>
        <w:t>phaûi</w:t>
      </w:r>
      <w:r>
        <w:rPr>
          <w:spacing w:val="19"/>
        </w:rPr>
        <w:t> </w:t>
      </w:r>
      <w:r>
        <w:rPr/>
        <w:t>taâm</w:t>
      </w:r>
      <w:r>
        <w:rPr>
          <w:spacing w:val="20"/>
        </w:rPr>
        <w:t> </w:t>
      </w:r>
      <w:r>
        <w:rPr/>
        <w:t>töôûng?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Vì caùc phaùp khoâng coù taâm töôûng, cuõng voâ töôûng, khoâng thaáy. Nhö vaäy Minh ñoä sinh ra Nhö Lai, muoán ñöôïc ñaây thì ñeán ñaây, ñem söï coù ñöùc giuùp ngöôøi. Theá naøo laø muoán ñöôïc ñaây thì ñeán ñaây? Vì taát caû muoán ñöôïc ñeán, ôû truï trong naêm aám, muoán ñöôïc theo ñaây thì lieàn ñeán</w:t>
      </w:r>
      <w:r>
        <w:rPr>
          <w:spacing w:val="6"/>
        </w:rPr>
        <w:t> </w:t>
      </w:r>
      <w:r>
        <w:rPr/>
        <w:t>ñaây.</w:t>
      </w:r>
    </w:p>
    <w:p>
      <w:pPr>
        <w:pStyle w:val="BodyText"/>
        <w:spacing w:line="235" w:lineRule="auto"/>
        <w:ind w:right="115" w:firstLine="566"/>
      </w:pPr>
      <w:r>
        <w:rPr/>
        <w:t>Naøy Thieän Nghieäp! Nhö Lai laøm theá naøo maø muoán ñöôïc nhaân naøy ñeán ñaây? Töø   cheát ñeán cheát thuoäc veà saéc. Töø cheát ñeán khoâng cheát thuoäc veà saéc. Töø khoâng cheát ñeán khoâng cheát thuoäc veà saéc. Khoâng coù cheát, khoâng coù khoâng cheát thuoäc veà saéc. Naêm aám   nhö vaäy. Coù theá gian voâ ngaõ chính laø saéc, khoâng theá gian coù ngaõ  chính  laø saéc. Coù theá gian coù ngaõ, khoâng theá gian voâ ngaõ thuoäc veà saéc. Khoâng coù theá gian khoâng coù ngaõ,   khoâng phaûi khoâng coù theá gian khoâng phaûi voâ ngaõ thuoäc veà saéc. Nhö vaäy ñöôïc coäi nguoàn theá gian, ñöôïc coäi nguoàn cuûa ngaõ thuoäc veà saéc. Coù coäi nguoàn, khoâng coù coäi nguoàn thuoäc veà saéc. Khoâng coäi nguoàn, khoâng phaûi khoâng coù coäi nguoàn thuoäc veà saéc. Khoâng ñöôïc coäi nguoàn theá gian, khoâng ñöôïc coäi nguoàn cuûa ngaõ  thuoäc  veà saéc. Coù coäi nguoàn,  khoâng coù  coäi nguoàn thuoäc veà saéc. Khoâng coù coäi nguoàn, khoâng phaûi khoâng coù coäi nguoàn thuoäc veà saéc. Maïng naøy, thaân naøy thuoäc veà saéc. Chaúng coù maïng, chaúng coù thaân thuoäc veà saéc.    Naêm aám cuõng nhö vaäy. Ñaây laø muoán ñöôïc nhaân naøy ñeán ñaây. Töø thaân ta khôûi ra coâng duïng cuûa Nhö Lai. Ngöôøi bò dính maéc, bò troùi buoäc, bò duïc lieàn bieát. Bieát Nhö Lai quaù   khöù, bieát thôøi, bieát Nhö Lai hieän nay, bieát thôøi, bieát saéc. Laøm theá naøo bieát saéc Nhö Lai bieát? Nhö coäi nguoàn voán khoâng, naêm aám cuõng vaäy. Naêm aám cuûa Nhö Lai laøm sao bieát ñöôïc? Nhö coäi nguoàn voán khoâng, naêm aám voán khoâng. Nhö Lai voán khoâng. Laøm nhö vaäy thaáy ñöôïc voán khoâng. Naêm aám voán khoâng, theá gian voán khoâng, caùc phaùp cuõng voán   khoâng. Döï löu, Taàn lai, Baát hoaøn, Duyeân giaùc voán khoâng, Nhö Lai cuõng voán khoâng. Taát  caû voán khoâng, khoâng khaùc nhau; khoâng coù nôi ñeán, khoâng coù nôi döøng, voâ töôûng, voâ taän. Nhö vaäy voán khoâng chaúng khaùc Nhö Lai. Töø trong Minh ñoä sinh ra ñeàu bieát ñieàu naøy.   Theá neân goïi laø</w:t>
      </w:r>
      <w:r>
        <w:rPr>
          <w:spacing w:val="14"/>
        </w:rPr>
        <w:t> </w:t>
      </w:r>
      <w:r>
        <w:rPr/>
        <w:t>Phaät.</w:t>
      </w:r>
    </w:p>
    <w:p>
      <w:pPr>
        <w:pStyle w:val="BodyText"/>
        <w:spacing w:line="276" w:lineRule="exact"/>
        <w:ind w:left="682"/>
      </w:pPr>
      <w:r>
        <w:rPr/>
        <w:t>Thieän Nghieäp baïch Phaät:</w:t>
      </w:r>
    </w:p>
    <w:p>
      <w:pPr>
        <w:pStyle w:val="BodyText"/>
        <w:spacing w:line="235" w:lineRule="auto"/>
        <w:ind w:right="116" w:firstLine="566"/>
      </w:pPr>
      <w:r>
        <w:rPr/>
        <w:t>–Raát saâu xa, baïch Ñöùc Theá Toân! Ai seõ laø ngöôøi tin vieäc naøy? Chæ coù Thanh vaên vaø ngöôøi ñaït ñòa vò khoâng thoaùi chuyeån môùi tin thoâi.</w:t>
      </w:r>
    </w:p>
    <w:p>
      <w:pPr>
        <w:pStyle w:val="BodyText"/>
        <w:spacing w:line="302" w:lineRule="exact"/>
        <w:ind w:left="682"/>
      </w:pPr>
      <w:r>
        <w:rPr/>
        <w:t>Phaät daïy:</w:t>
      </w:r>
    </w:p>
    <w:p>
      <w:pPr>
        <w:pStyle w:val="BodyText"/>
        <w:spacing w:line="306" w:lineRule="exact"/>
        <w:ind w:left="682"/>
      </w:pPr>
      <w:r>
        <w:rPr/>
        <w:t>–Khi voán khoâng voâ taän thì ñieàu Nhö Lai noùi laø voâ</w:t>
      </w:r>
      <w:r>
        <w:rPr>
          <w:spacing w:val="52"/>
        </w:rPr>
        <w:t> </w:t>
      </w:r>
      <w:r>
        <w:rPr/>
        <w:t>cöïc.</w:t>
      </w:r>
    </w:p>
    <w:p>
      <w:pPr>
        <w:pStyle w:val="BodyText"/>
        <w:spacing w:line="235" w:lineRule="auto"/>
        <w:ind w:right="116" w:firstLine="566"/>
      </w:pPr>
      <w:r>
        <w:rPr/>
        <w:t>Ñeá Thích vaø caû muoân vò Thieân töû cuøng hai muoân vò Thieân töû trôøi Phaïm chuùng ñeàu ñeán choã Ñöùc Phaät, ñaûnh leã saùt chaân Ngaøi roài lui ñöùng moät beân. Thieân töû trôøi AÙi duïc,  Thieân töû trôøi Phaïm thieân ñeàu baïch Phaät</w:t>
      </w:r>
      <w:r>
        <w:rPr>
          <w:spacing w:val="35"/>
        </w:rPr>
        <w:t> </w:t>
      </w:r>
      <w:r>
        <w:rPr/>
        <w:t>raèng:</w:t>
      </w:r>
    </w:p>
    <w:p>
      <w:pPr>
        <w:pStyle w:val="BodyText"/>
        <w:spacing w:line="232" w:lineRule="auto"/>
        <w:ind w:left="682" w:right="731"/>
      </w:pPr>
      <w:r>
        <w:rPr/>
        <w:t>–Baïch Ñöùc Theá Toân! Ngaøi ñaõ giaûng phaùp raát saâu xa, laøm sao töôûng phaùp aáy? Phaät baûo caùc Thieân töû:</w:t>
      </w:r>
    </w:p>
    <w:p>
      <w:pPr>
        <w:pStyle w:val="BodyText"/>
        <w:spacing w:line="235" w:lineRule="auto"/>
        <w:ind w:right="116" w:firstLine="566"/>
      </w:pPr>
      <w:r>
        <w:rPr/>
        <w:t>–Hö khoâng dính maéc voâ töôùng, voâ nguyeän, voâ sôû truï, nhö hö khoâng khoâng coù gì trôû ngaïi, caùc Trôøi, Roàng, Quyû, Thaàn khoâng theå laøm lay ñoäng. Vì sao? Vì ñaây laø töôùng khoâng taùc giaû. Naêm aám khoâng theå taïo ra töôûng. Ngöôøi, chaúng phaûi ngöôøi khoâng theå laøm ñöôïc.</w:t>
      </w:r>
    </w:p>
    <w:p>
      <w:pPr>
        <w:pStyle w:val="BodyText"/>
        <w:spacing w:line="300" w:lineRule="exact"/>
        <w:ind w:left="682"/>
      </w:pPr>
      <w:r>
        <w:rPr/>
        <w:t>Phaät daïy caùc Thieân töû:</w:t>
      </w:r>
    </w:p>
    <w:p>
      <w:pPr>
        <w:pStyle w:val="BodyText"/>
        <w:spacing w:line="306" w:lineRule="exact"/>
        <w:ind w:left="682"/>
      </w:pPr>
      <w:r>
        <w:rPr/>
        <w:t>–Neáu coù ngöôøi noùi laøm ra ñöôïc hö khoâng, theá naøo? Coù tin ñöôïc khoâng?</w:t>
      </w:r>
    </w:p>
    <w:p>
      <w:pPr>
        <w:pStyle w:val="BodyText"/>
        <w:spacing w:line="235" w:lineRule="auto"/>
        <w:ind w:right="119" w:firstLine="566"/>
      </w:pPr>
      <w:r>
        <w:rPr/>
        <w:t>–Thöa, khoâng tin ñöôïc, baïch Ñöùc Theá Toân! Khoâng coù ai laøm ra ñöôïc hö khoâng. Vì sao? Vì hö khoâng khoâng coù saéc.</w:t>
      </w:r>
    </w:p>
    <w:p>
      <w:pPr>
        <w:pStyle w:val="BodyText"/>
        <w:spacing w:line="302" w:lineRule="exact"/>
        <w:ind w:left="682"/>
      </w:pPr>
      <w:r>
        <w:rPr/>
        <w:t>Ñöùc Phaät daïy:</w:t>
      </w:r>
    </w:p>
    <w:p>
      <w:pPr>
        <w:pStyle w:val="BodyText"/>
        <w:spacing w:line="232" w:lineRule="auto" w:before="1"/>
        <w:ind w:right="115" w:firstLine="566"/>
      </w:pPr>
      <w:r>
        <w:rPr/>
        <w:t>–Ñaây laø töôùng thöôøng truï. Duø coù Phaät hay khoâng coù Phaät, töôùng naøy vaãn truï nhö  vaäy. Nhö Lai ñeàu bieát</w:t>
      </w:r>
      <w:r>
        <w:rPr>
          <w:spacing w:val="19"/>
        </w:rPr>
        <w:t> </w:t>
      </w:r>
      <w:r>
        <w:rPr/>
        <w:t>heát.</w:t>
      </w:r>
    </w:p>
    <w:p>
      <w:pPr>
        <w:spacing w:after="0" w:line="232" w:lineRule="auto"/>
        <w:sectPr>
          <w:pgSz w:w="11910" w:h="16840"/>
          <w:pgMar w:header="564" w:footer="388" w:top="1300" w:bottom="580" w:left="1300" w:right="1300"/>
        </w:sectPr>
      </w:pPr>
    </w:p>
    <w:p>
      <w:pPr>
        <w:pStyle w:val="BodyText"/>
        <w:spacing w:line="310" w:lineRule="exact" w:before="89"/>
        <w:ind w:left="682"/>
      </w:pPr>
      <w:r>
        <w:rPr/>
        <w:t>Caùc Thieân töû baïch Phaät:</w:t>
      </w:r>
    </w:p>
    <w:p>
      <w:pPr>
        <w:pStyle w:val="BodyText"/>
        <w:spacing w:line="232" w:lineRule="auto" w:before="5"/>
        <w:ind w:right="115" w:firstLine="566"/>
      </w:pPr>
      <w:r>
        <w:rPr/>
        <w:t>–Baïch Ñöùc Theá Toân! Töôûng naøy raát saâu xa, Ñöùc Nhö Lai ñeàu bieát heát, khoâng coù gì trôû ngaïi. Minh ñoä laø ñaïo töï taïi cuûa Nhö Lai. Ñaây laø nôi Phaät ôû.</w:t>
      </w:r>
    </w:p>
    <w:p>
      <w:pPr>
        <w:pStyle w:val="BodyText"/>
        <w:spacing w:line="305" w:lineRule="exact"/>
        <w:ind w:left="682"/>
      </w:pPr>
      <w:r>
        <w:rPr/>
        <w:t>Phaät baûo Thieän Nghieäp:</w:t>
      </w:r>
    </w:p>
    <w:p>
      <w:pPr>
        <w:pStyle w:val="BodyText"/>
        <w:spacing w:line="235" w:lineRule="auto" w:before="1"/>
        <w:ind w:right="115" w:firstLine="566"/>
      </w:pPr>
      <w:r>
        <w:rPr/>
        <w:t>–Ñoái vôùi kinh, Nhö Lai toân kính toân thôø, töï quy y. taïi sao goïi laø kinh Minh ñoä? Vì Nhö Lai töø kinh naøy maø ñöôïc ñaïo Voâ thöôïng chaùnh chaân. Do  ñoù  ta cung kính kinh, seõ  baùo</w:t>
      </w:r>
      <w:r>
        <w:rPr>
          <w:spacing w:val="6"/>
        </w:rPr>
        <w:t> </w:t>
      </w:r>
      <w:r>
        <w:rPr/>
        <w:t>aân</w:t>
      </w:r>
      <w:r>
        <w:rPr>
          <w:spacing w:val="7"/>
        </w:rPr>
        <w:t> </w:t>
      </w:r>
      <w:r>
        <w:rPr/>
        <w:t>kinh.</w:t>
      </w:r>
      <w:r>
        <w:rPr>
          <w:spacing w:val="5"/>
        </w:rPr>
        <w:t> </w:t>
      </w:r>
      <w:r>
        <w:rPr/>
        <w:t>Caùc</w:t>
      </w:r>
      <w:r>
        <w:rPr>
          <w:spacing w:val="8"/>
        </w:rPr>
        <w:t> </w:t>
      </w:r>
      <w:r>
        <w:rPr/>
        <w:t>phaùp</w:t>
      </w:r>
      <w:r>
        <w:rPr>
          <w:spacing w:val="7"/>
        </w:rPr>
        <w:t> </w:t>
      </w:r>
      <w:r>
        <w:rPr/>
        <w:t>laø</w:t>
      </w:r>
      <w:r>
        <w:rPr>
          <w:spacing w:val="10"/>
        </w:rPr>
        <w:t> </w:t>
      </w:r>
      <w:r>
        <w:rPr/>
        <w:t>voâ</w:t>
      </w:r>
      <w:r>
        <w:rPr>
          <w:spacing w:val="6"/>
        </w:rPr>
        <w:t> </w:t>
      </w:r>
      <w:r>
        <w:rPr/>
        <w:t>taùc,</w:t>
      </w:r>
      <w:r>
        <w:rPr>
          <w:spacing w:val="5"/>
        </w:rPr>
        <w:t> </w:t>
      </w:r>
      <w:r>
        <w:rPr/>
        <w:t>ta</w:t>
      </w:r>
      <w:r>
        <w:rPr>
          <w:spacing w:val="8"/>
        </w:rPr>
        <w:t> </w:t>
      </w:r>
      <w:r>
        <w:rPr/>
        <w:t>ñeàu</w:t>
      </w:r>
      <w:r>
        <w:rPr>
          <w:spacing w:val="7"/>
        </w:rPr>
        <w:t> </w:t>
      </w:r>
      <w:r>
        <w:rPr/>
        <w:t>bieát</w:t>
      </w:r>
      <w:r>
        <w:rPr>
          <w:spacing w:val="4"/>
        </w:rPr>
        <w:t> </w:t>
      </w:r>
      <w:r>
        <w:rPr/>
        <w:t>khoâng</w:t>
      </w:r>
      <w:r>
        <w:rPr>
          <w:spacing w:val="6"/>
        </w:rPr>
        <w:t> </w:t>
      </w:r>
      <w:r>
        <w:rPr/>
        <w:t>ñem</w:t>
      </w:r>
      <w:r>
        <w:rPr>
          <w:spacing w:val="5"/>
        </w:rPr>
        <w:t> </w:t>
      </w:r>
      <w:r>
        <w:rPr/>
        <w:t>ñeán.</w:t>
      </w:r>
      <w:r>
        <w:rPr>
          <w:spacing w:val="5"/>
        </w:rPr>
        <w:t> </w:t>
      </w:r>
      <w:r>
        <w:rPr/>
        <w:t>Ñaây</w:t>
      </w:r>
      <w:r>
        <w:rPr>
          <w:spacing w:val="7"/>
        </w:rPr>
        <w:t> </w:t>
      </w:r>
      <w:r>
        <w:rPr/>
        <w:t>laø</w:t>
      </w:r>
      <w:r>
        <w:rPr>
          <w:spacing w:val="7"/>
        </w:rPr>
        <w:t> </w:t>
      </w:r>
      <w:r>
        <w:rPr/>
        <w:t>baùo</w:t>
      </w:r>
      <w:r>
        <w:rPr>
          <w:spacing w:val="6"/>
        </w:rPr>
        <w:t> </w:t>
      </w:r>
      <w:r>
        <w:rPr/>
        <w:t>aân</w:t>
      </w:r>
      <w:r>
        <w:rPr>
          <w:spacing w:val="7"/>
        </w:rPr>
        <w:t> </w:t>
      </w:r>
      <w:r>
        <w:rPr/>
        <w:t>kinh.</w:t>
      </w:r>
    </w:p>
    <w:p>
      <w:pPr>
        <w:pStyle w:val="BodyText"/>
        <w:spacing w:line="301" w:lineRule="exact"/>
        <w:ind w:left="682"/>
      </w:pPr>
      <w:r>
        <w:rPr/>
        <w:t>Thieän Nghieäp baïch Phaät:</w:t>
      </w:r>
    </w:p>
    <w:p>
      <w:pPr>
        <w:pStyle w:val="BodyText"/>
        <w:spacing w:line="235" w:lineRule="auto"/>
        <w:ind w:right="119" w:firstLine="566"/>
      </w:pPr>
      <w:r>
        <w:rPr/>
        <w:t>–Baïch Ñöùc Theá Toân! Caùc phaùp khoâng bieát, khoâng thaáy, laøm sao Minh ñoä sinh ra Nhö Lai thò hieän ôû</w:t>
      </w:r>
      <w:r>
        <w:rPr>
          <w:spacing w:val="16"/>
        </w:rPr>
        <w:t> </w:t>
      </w:r>
      <w:r>
        <w:rPr/>
        <w:t>ñôøi?</w:t>
      </w:r>
    </w:p>
    <w:p>
      <w:pPr>
        <w:pStyle w:val="BodyText"/>
        <w:spacing w:line="302" w:lineRule="exact"/>
        <w:ind w:left="682"/>
      </w:pPr>
      <w:r>
        <w:rPr/>
        <w:t>Ñöùc Phaät daïy:</w:t>
      </w:r>
    </w:p>
    <w:p>
      <w:pPr>
        <w:pStyle w:val="BodyText"/>
        <w:spacing w:line="235" w:lineRule="auto" w:before="2"/>
        <w:ind w:right="115" w:firstLine="566"/>
      </w:pPr>
      <w:r>
        <w:rPr/>
        <w:t>–Caùc phaùp khoâng choã tru. Nhö vaäy ñeàu thaáy bieát sinh ra Nhö Lai thò hieän ôû ñôøi.  Naêm aám khoâng thaáy laøm ra ñöôïc thò hieän ôû ñôøi. Theá naøo laø khoâng thaáy? Naêm aám khoâng coù nhaân duyeân neân khoâng thaáy. Khoâng thaáy chính laø Minh ñoä sinh ra Nhö Lai thò hieän ôû ñôøi. Nhö hö khoâng thò hieän ôû ñôøi. Thò hieän ôû ñôøi khoù hoaøn toaøn thanh tònh. Ñaây laø thò    hieän ôû</w:t>
      </w:r>
      <w:r>
        <w:rPr>
          <w:spacing w:val="8"/>
        </w:rPr>
        <w:t> </w:t>
      </w:r>
      <w:r>
        <w:rPr/>
        <w:t>ñôøi.</w:t>
      </w:r>
    </w:p>
    <w:p>
      <w:pPr>
        <w:pStyle w:val="BodyText"/>
        <w:spacing w:before="7"/>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225-Q3-P10 Chiáº¿u Minh Tháº­p PhÆ°Æ¡ng-Ä’áº¡i Minh Ä’á»Ž.docx</dc:title>
  <dcterms:created xsi:type="dcterms:W3CDTF">2021-03-10T10:23:44Z</dcterms:created>
  <dcterms:modified xsi:type="dcterms:W3CDTF">2021-03-10T10:23:44Z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